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0B61" w14:textId="3A57B70D" w:rsidR="00DF11F1" w:rsidRPr="006E1F39" w:rsidRDefault="004C132C" w:rsidP="006E1F39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63261A8" wp14:editId="048989D7">
            <wp:simplePos x="0" y="0"/>
            <wp:positionH relativeFrom="column">
              <wp:posOffset>4733925</wp:posOffset>
            </wp:positionH>
            <wp:positionV relativeFrom="paragraph">
              <wp:posOffset>-731520</wp:posOffset>
            </wp:positionV>
            <wp:extent cx="1524000" cy="731520"/>
            <wp:effectExtent l="0" t="0" r="0" b="0"/>
            <wp:wrapNone/>
            <wp:docPr id="1737187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11F1" w:rsidRPr="00DF11F1">
        <w:rPr>
          <w:rFonts w:ascii="Calibri" w:hAnsi="Calibri" w:cs="Calibri"/>
          <w:b/>
          <w:bCs/>
          <w:u w:val="single"/>
        </w:rPr>
        <w:t xml:space="preserve">Statistical Support </w:t>
      </w:r>
      <w:r w:rsidR="001753F7">
        <w:rPr>
          <w:rFonts w:ascii="Calibri" w:hAnsi="Calibri" w:cs="Calibri"/>
          <w:b/>
          <w:bCs/>
          <w:u w:val="single"/>
        </w:rPr>
        <w:t xml:space="preserve">Service </w:t>
      </w:r>
      <w:r w:rsidR="00DF11F1" w:rsidRPr="00DF11F1">
        <w:rPr>
          <w:rFonts w:ascii="Calibri" w:hAnsi="Calibri" w:cs="Calibri"/>
          <w:b/>
          <w:bCs/>
          <w:u w:val="single"/>
        </w:rPr>
        <w:t>Agreement</w:t>
      </w:r>
      <w:r w:rsidR="003C40E2">
        <w:rPr>
          <w:rFonts w:ascii="Calibri" w:hAnsi="Calibri" w:cs="Calibri"/>
          <w:b/>
          <w:bCs/>
          <w:u w:val="single"/>
        </w:rPr>
        <w:t xml:space="preserve"> </w:t>
      </w:r>
    </w:p>
    <w:p w14:paraId="3478A649" w14:textId="77777777" w:rsidR="00610F40" w:rsidRDefault="00AF78A5" w:rsidP="00610F40">
      <w:pPr>
        <w:spacing w:before="24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Scope: </w:t>
      </w:r>
      <w:r w:rsidR="00DF11F1" w:rsidRPr="00DF11F1">
        <w:rPr>
          <w:rFonts w:ascii="Calibri" w:hAnsi="Calibri" w:cs="Calibri"/>
        </w:rPr>
        <w:t xml:space="preserve">This </w:t>
      </w:r>
      <w:r w:rsidR="004C132C">
        <w:rPr>
          <w:rFonts w:ascii="Calibri" w:hAnsi="Calibri" w:cs="Calibri"/>
        </w:rPr>
        <w:t>agreement must be completed and signed w</w:t>
      </w:r>
      <w:r w:rsidR="00DF11F1" w:rsidRPr="00DF11F1">
        <w:rPr>
          <w:rFonts w:ascii="Calibri" w:hAnsi="Calibri" w:cs="Calibri"/>
        </w:rPr>
        <w:t>hen one or more UK</w:t>
      </w:r>
      <w:r w:rsidR="004C132C">
        <w:rPr>
          <w:rFonts w:ascii="Calibri" w:hAnsi="Calibri" w:cs="Calibri"/>
        </w:rPr>
        <w:t xml:space="preserve"> </w:t>
      </w:r>
      <w:r w:rsidR="00DF11F1" w:rsidRPr="00DF11F1">
        <w:rPr>
          <w:rFonts w:ascii="Calibri" w:hAnsi="Calibri" w:cs="Calibri"/>
        </w:rPr>
        <w:t>K</w:t>
      </w:r>
      <w:r w:rsidR="004C132C">
        <w:rPr>
          <w:rFonts w:ascii="Calibri" w:hAnsi="Calibri" w:cs="Calibri"/>
        </w:rPr>
        <w:t xml:space="preserve">idney Association (UKKA) </w:t>
      </w:r>
      <w:r w:rsidR="00DF11F1" w:rsidRPr="00DF11F1">
        <w:rPr>
          <w:rFonts w:ascii="Calibri" w:hAnsi="Calibri" w:cs="Calibri"/>
        </w:rPr>
        <w:t xml:space="preserve">Statistician </w:t>
      </w:r>
      <w:r w:rsidR="004C132C">
        <w:rPr>
          <w:rFonts w:ascii="Calibri" w:hAnsi="Calibri" w:cs="Calibri"/>
        </w:rPr>
        <w:t>is to</w:t>
      </w:r>
      <w:r w:rsidR="00DF11F1" w:rsidRPr="00DF11F1">
        <w:rPr>
          <w:rFonts w:ascii="Calibri" w:hAnsi="Calibri" w:cs="Calibri"/>
        </w:rPr>
        <w:t xml:space="preserve"> provide statistical support for a project.</w:t>
      </w:r>
    </w:p>
    <w:p w14:paraId="5F44A13F" w14:textId="451C8797" w:rsidR="00610F40" w:rsidRDefault="00AF78A5" w:rsidP="00610F40">
      <w:pPr>
        <w:spacing w:before="24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Timing: </w:t>
      </w:r>
      <w:r w:rsidR="00E61BD1">
        <w:rPr>
          <w:rFonts w:ascii="Calibri" w:hAnsi="Calibri" w:cs="Calibri"/>
        </w:rPr>
        <w:t>This agreement</w:t>
      </w:r>
      <w:r w:rsidR="00DF11F1" w:rsidRPr="00DF11F1">
        <w:rPr>
          <w:rFonts w:ascii="Calibri" w:hAnsi="Calibri" w:cs="Calibri"/>
        </w:rPr>
        <w:t xml:space="preserve"> should be completed </w:t>
      </w:r>
      <w:r w:rsidR="00DF11F1" w:rsidRPr="00DF11F1">
        <w:rPr>
          <w:rFonts w:ascii="Calibri" w:hAnsi="Calibri" w:cs="Calibri"/>
          <w:b/>
          <w:bCs/>
        </w:rPr>
        <w:t>after EOI approval</w:t>
      </w:r>
      <w:r w:rsidR="00DF11F1" w:rsidRPr="00DF11F1">
        <w:rPr>
          <w:rFonts w:ascii="Calibri" w:hAnsi="Calibri" w:cs="Calibri"/>
        </w:rPr>
        <w:t xml:space="preserve"> (for internal studies) or </w:t>
      </w:r>
      <w:r w:rsidR="00DF11F1" w:rsidRPr="00DF11F1">
        <w:rPr>
          <w:rFonts w:ascii="Calibri" w:hAnsi="Calibri" w:cs="Calibri"/>
          <w:b/>
          <w:bCs/>
        </w:rPr>
        <w:t>after full application and DPIA approval</w:t>
      </w:r>
      <w:r w:rsidR="00DF11F1" w:rsidRPr="00DF11F1">
        <w:rPr>
          <w:rFonts w:ascii="Calibri" w:hAnsi="Calibri" w:cs="Calibri"/>
        </w:rPr>
        <w:t xml:space="preserve"> (for external studies), but</w:t>
      </w:r>
      <w:r w:rsidR="004C132C">
        <w:rPr>
          <w:rFonts w:ascii="Calibri" w:hAnsi="Calibri" w:cs="Calibri"/>
        </w:rPr>
        <w:t xml:space="preserve"> in either case, </w:t>
      </w:r>
      <w:r w:rsidR="00DF11F1" w:rsidRPr="00DF11F1">
        <w:rPr>
          <w:rFonts w:ascii="Calibri" w:hAnsi="Calibri" w:cs="Calibri"/>
          <w:b/>
          <w:bCs/>
        </w:rPr>
        <w:t xml:space="preserve">before any statistical </w:t>
      </w:r>
      <w:r w:rsidR="006A35AB" w:rsidRPr="006A35AB">
        <w:rPr>
          <w:rFonts w:ascii="Calibri" w:hAnsi="Calibri" w:cs="Calibri"/>
          <w:b/>
          <w:bCs/>
        </w:rPr>
        <w:t>work</w:t>
      </w:r>
      <w:r w:rsidR="00DF11F1" w:rsidRPr="00DF11F1">
        <w:rPr>
          <w:rFonts w:ascii="Calibri" w:hAnsi="Calibri" w:cs="Calibri"/>
          <w:b/>
          <w:bCs/>
        </w:rPr>
        <w:t xml:space="preserve"> begins</w:t>
      </w:r>
      <w:r w:rsidR="00DF11F1" w:rsidRPr="00DF11F1">
        <w:rPr>
          <w:rFonts w:ascii="Calibri" w:hAnsi="Calibri" w:cs="Calibri"/>
        </w:rPr>
        <w:t>.</w:t>
      </w:r>
    </w:p>
    <w:p w14:paraId="280BA3F9" w14:textId="77777777" w:rsidR="00DF11F1" w:rsidRPr="00DF11F1" w:rsidRDefault="0069204A" w:rsidP="00DF11F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F75EB05">
          <v:rect id="_x0000_i1025" style="width:0;height:1.5pt" o:hralign="center" o:hrstd="t" o:hr="t" fillcolor="#a0a0a0" stroked="f"/>
        </w:pict>
      </w:r>
    </w:p>
    <w:p w14:paraId="619E52AF" w14:textId="77777777" w:rsidR="00DF11F1" w:rsidRPr="00DF11F1" w:rsidRDefault="00DF11F1" w:rsidP="00DF11F1">
      <w:pPr>
        <w:rPr>
          <w:rFonts w:ascii="Calibri" w:hAnsi="Calibri" w:cs="Calibri"/>
          <w:b/>
          <w:bCs/>
        </w:rPr>
      </w:pPr>
      <w:r w:rsidRPr="00DF11F1">
        <w:rPr>
          <w:rFonts w:ascii="Calibri" w:hAnsi="Calibri" w:cs="Calibri"/>
          <w:b/>
          <w:bCs/>
        </w:rPr>
        <w:t>Project Information</w:t>
      </w:r>
    </w:p>
    <w:p w14:paraId="11D6EB81" w14:textId="689595F8" w:rsidR="00DF11F1" w:rsidRPr="00DF11F1" w:rsidRDefault="00DF11F1" w:rsidP="00DF11F1">
      <w:pPr>
        <w:rPr>
          <w:rFonts w:ascii="Calibri" w:hAnsi="Calibri" w:cs="Calibri"/>
        </w:rPr>
      </w:pPr>
      <w:r w:rsidRPr="00DF11F1">
        <w:rPr>
          <w:rFonts w:ascii="Calibri" w:hAnsi="Calibri" w:cs="Calibri"/>
          <w:b/>
          <w:bCs/>
        </w:rPr>
        <w:t>Title:</w:t>
      </w:r>
      <w:r w:rsidRPr="00DF11F1">
        <w:rPr>
          <w:rFonts w:ascii="Calibri" w:hAnsi="Calibri" w:cs="Calibri"/>
        </w:rPr>
        <w:br/>
      </w:r>
      <w:r w:rsidRPr="00DF11F1">
        <w:rPr>
          <w:rFonts w:ascii="Calibri" w:hAnsi="Calibri" w:cs="Calibri"/>
          <w:b/>
          <w:bCs/>
        </w:rPr>
        <w:t>UKKA ILD #:</w:t>
      </w:r>
      <w:r w:rsidRPr="00DF11F1">
        <w:rPr>
          <w:rFonts w:ascii="Calibri" w:hAnsi="Calibri" w:cs="Calibri"/>
        </w:rPr>
        <w:br/>
      </w:r>
      <w:r w:rsidRPr="00DF11F1">
        <w:rPr>
          <w:rFonts w:ascii="Calibri" w:hAnsi="Calibri" w:cs="Calibri"/>
          <w:b/>
          <w:bCs/>
        </w:rPr>
        <w:t>Internal / External</w:t>
      </w:r>
      <w:r w:rsidR="006A35AB">
        <w:rPr>
          <w:rFonts w:ascii="Calibri" w:hAnsi="Calibri" w:cs="Calibri"/>
          <w:b/>
          <w:bCs/>
        </w:rPr>
        <w:t xml:space="preserve"> Collaboration</w:t>
      </w:r>
      <w:r w:rsidRPr="00DF11F1">
        <w:rPr>
          <w:rFonts w:ascii="Calibri" w:hAnsi="Calibri" w:cs="Calibri"/>
          <w:b/>
          <w:bCs/>
        </w:rPr>
        <w:t>:</w:t>
      </w:r>
      <w:r w:rsidRPr="00DF11F1">
        <w:rPr>
          <w:rFonts w:ascii="Calibri" w:hAnsi="Calibri" w:cs="Calibri"/>
        </w:rPr>
        <w:br/>
      </w:r>
      <w:r w:rsidRPr="00DF11F1">
        <w:rPr>
          <w:rFonts w:ascii="Calibri" w:hAnsi="Calibri" w:cs="Calibri"/>
          <w:b/>
          <w:bCs/>
        </w:rPr>
        <w:t>Lead UKKA Statistician(s):</w:t>
      </w:r>
      <w:r w:rsidRPr="00DF11F1">
        <w:rPr>
          <w:rFonts w:ascii="Calibri" w:hAnsi="Calibri" w:cs="Calibri"/>
        </w:rPr>
        <w:br/>
      </w:r>
      <w:r w:rsidRPr="00DF11F1">
        <w:rPr>
          <w:rFonts w:ascii="Calibri" w:hAnsi="Calibri" w:cs="Calibri"/>
          <w:b/>
          <w:bCs/>
        </w:rPr>
        <w:t>Lead Collaborator(s):</w:t>
      </w:r>
      <w:r w:rsidRPr="00DF11F1">
        <w:rPr>
          <w:rFonts w:ascii="Calibri" w:hAnsi="Calibri" w:cs="Calibri"/>
        </w:rPr>
        <w:br/>
      </w:r>
      <w:r w:rsidRPr="00DF11F1">
        <w:rPr>
          <w:rFonts w:ascii="Calibri" w:hAnsi="Calibri" w:cs="Calibri"/>
          <w:b/>
          <w:bCs/>
        </w:rPr>
        <w:t>Collaborating Statistician(s):</w:t>
      </w:r>
    </w:p>
    <w:p w14:paraId="7D1564DD" w14:textId="77777777" w:rsidR="00DF11F1" w:rsidRPr="00DF11F1" w:rsidRDefault="0069204A" w:rsidP="00DF11F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9C62011">
          <v:rect id="_x0000_i1026" style="width:0;height:1.5pt" o:hralign="center" o:hrstd="t" o:hr="t" fillcolor="#a0a0a0" stroked="f"/>
        </w:pict>
      </w:r>
    </w:p>
    <w:p w14:paraId="38CB6A8C" w14:textId="77777777" w:rsidR="00DF11F1" w:rsidRPr="00DF11F1" w:rsidRDefault="00DF11F1" w:rsidP="00DF11F1">
      <w:pPr>
        <w:rPr>
          <w:rFonts w:ascii="Calibri" w:hAnsi="Calibri" w:cs="Calibri"/>
          <w:b/>
          <w:bCs/>
        </w:rPr>
      </w:pPr>
      <w:r w:rsidRPr="00DF11F1">
        <w:rPr>
          <w:rFonts w:ascii="Calibri" w:hAnsi="Calibri" w:cs="Calibri"/>
          <w:b/>
          <w:bCs/>
        </w:rPr>
        <w:t>1. Project Overview</w:t>
      </w:r>
    </w:p>
    <w:p w14:paraId="6EC344DD" w14:textId="77777777" w:rsidR="00DF11F1" w:rsidRPr="00DF11F1" w:rsidRDefault="00DF11F1" w:rsidP="00DF11F1">
      <w:pPr>
        <w:rPr>
          <w:rFonts w:ascii="Calibri" w:hAnsi="Calibri" w:cs="Calibri"/>
        </w:rPr>
      </w:pPr>
      <w:r w:rsidRPr="00DF11F1">
        <w:rPr>
          <w:rFonts w:ascii="Calibri" w:hAnsi="Calibri" w:cs="Calibri"/>
          <w:b/>
          <w:bCs/>
        </w:rPr>
        <w:t>Summary of research question:</w:t>
      </w:r>
    </w:p>
    <w:p w14:paraId="5435C17A" w14:textId="77777777" w:rsidR="00DF11F1" w:rsidRPr="00DF11F1" w:rsidRDefault="00DF11F1" w:rsidP="00DF11F1">
      <w:pPr>
        <w:rPr>
          <w:rFonts w:ascii="Calibri" w:hAnsi="Calibri" w:cs="Calibri"/>
        </w:rPr>
      </w:pPr>
      <w:r w:rsidRPr="00DF11F1">
        <w:rPr>
          <w:rFonts w:ascii="Calibri" w:hAnsi="Calibri" w:cs="Calibri"/>
          <w:b/>
          <w:bCs/>
        </w:rPr>
        <w:t>Summary of study objectives:</w:t>
      </w:r>
    </w:p>
    <w:p w14:paraId="2D4C5471" w14:textId="77777777" w:rsidR="00DF11F1" w:rsidRPr="00DF11F1" w:rsidRDefault="0069204A" w:rsidP="00DF11F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0C912C0">
          <v:rect id="_x0000_i1027" style="width:0;height:1.5pt" o:hralign="center" o:hrstd="t" o:hr="t" fillcolor="#a0a0a0" stroked="f"/>
        </w:pict>
      </w:r>
    </w:p>
    <w:p w14:paraId="645034D6" w14:textId="6C70ED96" w:rsidR="00DF11F1" w:rsidRPr="00DF11F1" w:rsidRDefault="00DF11F1" w:rsidP="00DF11F1">
      <w:pPr>
        <w:rPr>
          <w:rFonts w:ascii="Calibri" w:hAnsi="Calibri" w:cs="Calibri"/>
          <w:b/>
          <w:bCs/>
        </w:rPr>
      </w:pPr>
      <w:r w:rsidRPr="00DF11F1">
        <w:rPr>
          <w:rFonts w:ascii="Calibri" w:hAnsi="Calibri" w:cs="Calibri"/>
          <w:b/>
          <w:bCs/>
        </w:rPr>
        <w:t>2. Statistical Analyses</w:t>
      </w:r>
      <w:r w:rsidR="00610F40">
        <w:rPr>
          <w:rFonts w:ascii="Calibri" w:hAnsi="Calibri" w:cs="Calibri"/>
          <w:b/>
          <w:bCs/>
        </w:rPr>
        <w:t xml:space="preserve"> (can refer to publication planner)</w:t>
      </w:r>
    </w:p>
    <w:p w14:paraId="7407E203" w14:textId="77777777" w:rsidR="00DF11F1" w:rsidRPr="00DF11F1" w:rsidRDefault="00DF11F1" w:rsidP="00DF11F1">
      <w:pPr>
        <w:rPr>
          <w:rFonts w:ascii="Calibri" w:hAnsi="Calibri" w:cs="Calibri"/>
        </w:rPr>
      </w:pPr>
      <w:r w:rsidRPr="00DF11F1">
        <w:rPr>
          <w:rFonts w:ascii="Calibri" w:hAnsi="Calibri" w:cs="Calibri"/>
          <w:b/>
          <w:bCs/>
        </w:rPr>
        <w:t>Primary analysis:</w:t>
      </w:r>
    </w:p>
    <w:p w14:paraId="6D7678FC" w14:textId="77777777" w:rsidR="00DF11F1" w:rsidRDefault="00DF11F1" w:rsidP="00DF11F1">
      <w:pPr>
        <w:rPr>
          <w:rFonts w:ascii="Calibri" w:hAnsi="Calibri" w:cs="Calibri"/>
          <w:b/>
          <w:bCs/>
        </w:rPr>
      </w:pPr>
      <w:r w:rsidRPr="00DF11F1">
        <w:rPr>
          <w:rFonts w:ascii="Calibri" w:hAnsi="Calibri" w:cs="Calibri"/>
          <w:b/>
          <w:bCs/>
        </w:rPr>
        <w:t>Secondary / exploratory analyses:</w:t>
      </w:r>
    </w:p>
    <w:p w14:paraId="2B85F7C0" w14:textId="7635A8C3" w:rsidR="00985C09" w:rsidRDefault="00985C09" w:rsidP="00DF11F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Covariates to adjust for:</w:t>
      </w:r>
    </w:p>
    <w:p w14:paraId="01634793" w14:textId="02693EC0" w:rsidR="00985C09" w:rsidRPr="00DF11F1" w:rsidRDefault="00985C09" w:rsidP="00DF11F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Subgroup/sensitivity analysis:</w:t>
      </w:r>
    </w:p>
    <w:p w14:paraId="750C4AF6" w14:textId="77777777" w:rsidR="00DF11F1" w:rsidRPr="00DF11F1" w:rsidRDefault="00DF11F1" w:rsidP="00DF11F1">
      <w:pPr>
        <w:rPr>
          <w:rFonts w:ascii="Calibri" w:hAnsi="Calibri" w:cs="Calibri"/>
        </w:rPr>
      </w:pPr>
      <w:r w:rsidRPr="00DF11F1">
        <w:rPr>
          <w:rFonts w:ascii="Calibri" w:hAnsi="Calibri" w:cs="Calibri"/>
          <w:b/>
          <w:bCs/>
        </w:rPr>
        <w:t>Statistical models/methods discussed:</w:t>
      </w:r>
    </w:p>
    <w:p w14:paraId="73A4C377" w14:textId="77777777" w:rsidR="00DF11F1" w:rsidRPr="00DF11F1" w:rsidRDefault="00DF11F1" w:rsidP="00DF11F1">
      <w:pPr>
        <w:rPr>
          <w:rFonts w:ascii="Calibri" w:hAnsi="Calibri" w:cs="Calibri"/>
        </w:rPr>
      </w:pPr>
      <w:r w:rsidRPr="00DF11F1">
        <w:rPr>
          <w:rFonts w:ascii="Calibri" w:hAnsi="Calibri" w:cs="Calibri"/>
          <w:b/>
          <w:bCs/>
        </w:rPr>
        <w:t>Assumptions, limitations, or special considerations:</w:t>
      </w:r>
    </w:p>
    <w:p w14:paraId="12EB8F10" w14:textId="77777777" w:rsidR="00DF11F1" w:rsidRPr="00DF11F1" w:rsidRDefault="0069204A" w:rsidP="00DF11F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CE14323">
          <v:rect id="_x0000_i1028" style="width:0;height:1.5pt" o:hralign="center" o:hrstd="t" o:hr="t" fillcolor="#a0a0a0" stroked="f"/>
        </w:pict>
      </w:r>
    </w:p>
    <w:p w14:paraId="61D4B5EC" w14:textId="119248B1" w:rsidR="00DF11F1" w:rsidRPr="00DF11F1" w:rsidRDefault="001E63E3" w:rsidP="00DF11F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3</w:t>
      </w:r>
      <w:r w:rsidR="00DF11F1" w:rsidRPr="00DF11F1">
        <w:rPr>
          <w:rFonts w:ascii="Calibri" w:hAnsi="Calibri" w:cs="Calibri"/>
          <w:b/>
          <w:bCs/>
        </w:rPr>
        <w:t>. Timeline &amp; Deliverables</w:t>
      </w:r>
    </w:p>
    <w:p w14:paraId="3854186B" w14:textId="460DBC95" w:rsidR="00DF11F1" w:rsidRDefault="00DF11F1" w:rsidP="00DF11F1">
      <w:pPr>
        <w:rPr>
          <w:rFonts w:ascii="Calibri" w:hAnsi="Calibri" w:cs="Calibri"/>
          <w:b/>
          <w:bCs/>
        </w:rPr>
      </w:pPr>
      <w:r w:rsidRPr="00DF11F1">
        <w:rPr>
          <w:rFonts w:ascii="Calibri" w:hAnsi="Calibri" w:cs="Calibri"/>
          <w:b/>
          <w:bCs/>
        </w:rPr>
        <w:t xml:space="preserve">Estimated project </w:t>
      </w:r>
      <w:r w:rsidR="00024996">
        <w:rPr>
          <w:rFonts w:ascii="Calibri" w:hAnsi="Calibri" w:cs="Calibri"/>
          <w:b/>
          <w:bCs/>
        </w:rPr>
        <w:t>start</w:t>
      </w:r>
      <w:r w:rsidRPr="00DF11F1">
        <w:rPr>
          <w:rFonts w:ascii="Calibri" w:hAnsi="Calibri" w:cs="Calibri"/>
          <w:b/>
          <w:bCs/>
        </w:rPr>
        <w:t xml:space="preserve"> date:</w:t>
      </w:r>
    </w:p>
    <w:p w14:paraId="194D047B" w14:textId="30376E88" w:rsidR="00024996" w:rsidRPr="00DF11F1" w:rsidRDefault="00024996" w:rsidP="00DF11F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Estimated project end date:</w:t>
      </w:r>
    </w:p>
    <w:p w14:paraId="17195CFA" w14:textId="4A7FBB29" w:rsidR="001E63E3" w:rsidRDefault="008054E6" w:rsidP="001E63E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Agreed</w:t>
      </w:r>
      <w:r w:rsidRPr="00DF11F1">
        <w:rPr>
          <w:rFonts w:ascii="Calibri" w:hAnsi="Calibri" w:cs="Calibri"/>
          <w:b/>
          <w:bCs/>
        </w:rPr>
        <w:t xml:space="preserve"> deliverables (tick all that apply):</w:t>
      </w:r>
      <w:r w:rsidRPr="00DF11F1">
        <w:rPr>
          <w:rFonts w:ascii="Calibri" w:hAnsi="Calibri" w:cs="Calibri"/>
        </w:rPr>
        <w:br/>
      </w:r>
      <w:r w:rsidRPr="00DF11F1">
        <w:rPr>
          <w:rFonts w:ascii="Segoe UI Symbol" w:hAnsi="Segoe UI Symbol" w:cs="Segoe UI Symbol"/>
        </w:rPr>
        <w:t>☐</w:t>
      </w:r>
      <w:r w:rsidRPr="00DF11F1">
        <w:rPr>
          <w:rFonts w:ascii="Calibri" w:hAnsi="Calibri" w:cs="Calibri"/>
        </w:rPr>
        <w:t xml:space="preserve"> </w:t>
      </w:r>
      <w:r w:rsidR="001E63E3">
        <w:rPr>
          <w:rFonts w:ascii="Calibri" w:hAnsi="Calibri" w:cs="Calibri"/>
        </w:rPr>
        <w:t>R</w:t>
      </w:r>
      <w:r w:rsidRPr="00DF11F1">
        <w:rPr>
          <w:rFonts w:ascii="Calibri" w:hAnsi="Calibri" w:cs="Calibri"/>
        </w:rPr>
        <w:t>eport (PDF/Word)</w:t>
      </w:r>
      <w:r w:rsidRPr="00DF11F1">
        <w:rPr>
          <w:rFonts w:ascii="Calibri" w:hAnsi="Calibri" w:cs="Calibri"/>
        </w:rPr>
        <w:br/>
      </w:r>
      <w:r w:rsidRPr="00DF11F1">
        <w:rPr>
          <w:rFonts w:ascii="Segoe UI Symbol" w:hAnsi="Segoe UI Symbol" w:cs="Segoe UI Symbol"/>
        </w:rPr>
        <w:t>☐</w:t>
      </w:r>
      <w:r w:rsidRPr="00DF11F1">
        <w:rPr>
          <w:rFonts w:ascii="Calibri" w:hAnsi="Calibri" w:cs="Calibri"/>
        </w:rPr>
        <w:t xml:space="preserve"> Slide deck</w:t>
      </w:r>
      <w:r w:rsidRPr="00DF11F1">
        <w:rPr>
          <w:rFonts w:ascii="Calibri" w:hAnsi="Calibri" w:cs="Calibri"/>
        </w:rPr>
        <w:br/>
      </w:r>
      <w:r w:rsidRPr="00DF11F1">
        <w:rPr>
          <w:rFonts w:ascii="Segoe UI Symbol" w:hAnsi="Segoe UI Symbol" w:cs="Segoe UI Symbol"/>
        </w:rPr>
        <w:t>☐</w:t>
      </w:r>
      <w:r w:rsidRPr="00DF11F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Programming c</w:t>
      </w:r>
      <w:r w:rsidRPr="00DF11F1">
        <w:rPr>
          <w:rFonts w:ascii="Calibri" w:hAnsi="Calibri" w:cs="Calibri"/>
        </w:rPr>
        <w:t>ode</w:t>
      </w:r>
      <w:r w:rsidRPr="00DF11F1">
        <w:rPr>
          <w:rFonts w:ascii="Calibri" w:hAnsi="Calibri" w:cs="Calibri"/>
        </w:rPr>
        <w:br/>
      </w:r>
      <w:r w:rsidRPr="00DF11F1">
        <w:rPr>
          <w:rFonts w:ascii="Segoe UI Symbol" w:hAnsi="Segoe UI Symbol" w:cs="Segoe UI Symbol"/>
        </w:rPr>
        <w:t>☐</w:t>
      </w:r>
      <w:r w:rsidRPr="00DF11F1">
        <w:rPr>
          <w:rFonts w:ascii="Calibri" w:hAnsi="Calibri" w:cs="Calibri"/>
        </w:rPr>
        <w:t xml:space="preserve"> Tables</w:t>
      </w:r>
      <w:r w:rsidR="001E63E3">
        <w:rPr>
          <w:rFonts w:ascii="Calibri" w:hAnsi="Calibri" w:cs="Calibri"/>
        </w:rPr>
        <w:t xml:space="preserve"> </w:t>
      </w:r>
      <w:r w:rsidR="001E63E3" w:rsidRPr="001E63E3">
        <w:rPr>
          <w:rFonts w:ascii="Calibri" w:hAnsi="Calibri" w:cs="Calibri"/>
          <w:i/>
          <w:iCs/>
        </w:rPr>
        <w:t>(NB: Any table cells &lt;5 (or &lt;7 for HES data) will be blanked)</w:t>
      </w:r>
    </w:p>
    <w:p w14:paraId="5ED30F82" w14:textId="10FC9777" w:rsidR="008054E6" w:rsidRDefault="001E63E3" w:rsidP="001E63E3">
      <w:pPr>
        <w:spacing w:after="0"/>
        <w:rPr>
          <w:rFonts w:ascii="Calibri" w:hAnsi="Calibri" w:cs="Calibri"/>
        </w:rPr>
      </w:pPr>
      <w:r w:rsidRPr="00DF11F1">
        <w:rPr>
          <w:rFonts w:ascii="Segoe UI Symbol" w:hAnsi="Segoe UI Symbol" w:cs="Segoe UI Symbol"/>
        </w:rPr>
        <w:t>☐</w:t>
      </w:r>
      <w:r w:rsidRPr="00DF11F1">
        <w:rPr>
          <w:rFonts w:ascii="Calibri" w:hAnsi="Calibri" w:cs="Calibri"/>
        </w:rPr>
        <w:t xml:space="preserve"> Figures</w:t>
      </w:r>
      <w:r>
        <w:rPr>
          <w:rFonts w:ascii="Calibri" w:hAnsi="Calibri" w:cs="Calibri"/>
        </w:rPr>
        <w:t xml:space="preserve"> </w:t>
      </w:r>
      <w:r w:rsidR="008054E6" w:rsidRPr="00DF11F1">
        <w:rPr>
          <w:rFonts w:ascii="Calibri" w:hAnsi="Calibri" w:cs="Calibri"/>
        </w:rPr>
        <w:br/>
      </w:r>
      <w:r w:rsidR="008054E6" w:rsidRPr="00DF11F1">
        <w:rPr>
          <w:rFonts w:ascii="Segoe UI Symbol" w:hAnsi="Segoe UI Symbol" w:cs="Segoe UI Symbol"/>
        </w:rPr>
        <w:t>☐</w:t>
      </w:r>
      <w:r w:rsidR="008054E6" w:rsidRPr="00DF11F1">
        <w:rPr>
          <w:rFonts w:ascii="Calibri" w:hAnsi="Calibri" w:cs="Calibri"/>
        </w:rPr>
        <w:t xml:space="preserve"> Abstract</w:t>
      </w:r>
      <w:r w:rsidR="008054E6">
        <w:rPr>
          <w:rFonts w:ascii="Calibri" w:hAnsi="Calibri" w:cs="Calibri"/>
        </w:rPr>
        <w:t>s</w:t>
      </w:r>
    </w:p>
    <w:p w14:paraId="6B618759" w14:textId="4357902C" w:rsidR="007A4FE4" w:rsidRPr="007A4FE4" w:rsidRDefault="008054E6" w:rsidP="007A4FE4">
      <w:pPr>
        <w:rPr>
          <w:rFonts w:ascii="Calibri" w:hAnsi="Calibri" w:cs="Calibri"/>
        </w:rPr>
      </w:pPr>
      <w:r w:rsidRPr="00DF11F1">
        <w:rPr>
          <w:rFonts w:ascii="Segoe UI Symbol" w:hAnsi="Segoe UI Symbol" w:cs="Segoe UI Symbol"/>
        </w:rPr>
        <w:t>☐</w:t>
      </w:r>
      <w:r w:rsidRPr="00DF11F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Manuscripts</w:t>
      </w:r>
      <w:r w:rsidRPr="00DF11F1">
        <w:rPr>
          <w:rFonts w:ascii="Calibri" w:hAnsi="Calibri" w:cs="Calibri"/>
        </w:rPr>
        <w:br/>
      </w:r>
      <w:r w:rsidRPr="00DF11F1">
        <w:rPr>
          <w:rFonts w:ascii="Calibri" w:hAnsi="Calibri" w:cs="Calibri"/>
          <w:b/>
          <w:bCs/>
        </w:rPr>
        <w:t>Other:</w:t>
      </w:r>
      <w:r w:rsidRPr="00DF11F1">
        <w:rPr>
          <w:rFonts w:ascii="Calibri" w:hAnsi="Calibri" w:cs="Calibri"/>
        </w:rPr>
        <w:t xml:space="preserve"> _____________________________________________</w:t>
      </w:r>
    </w:p>
    <w:p w14:paraId="5C784016" w14:textId="0C3F7BB7" w:rsidR="007A4FE4" w:rsidRDefault="007A4FE4" w:rsidP="007A4FE4">
      <w:pPr>
        <w:rPr>
          <w:rFonts w:ascii="Calibri" w:hAnsi="Calibri" w:cs="Calibri"/>
          <w:b/>
          <w:bCs/>
        </w:rPr>
      </w:pPr>
      <w:r w:rsidRPr="00DF11F1">
        <w:rPr>
          <w:rFonts w:ascii="Calibri" w:hAnsi="Calibri" w:cs="Calibri"/>
          <w:b/>
          <w:bCs/>
        </w:rPr>
        <w:t>Deadlines (e.g., conference abstracts):</w:t>
      </w:r>
    </w:p>
    <w:p w14:paraId="2E2BBBDE" w14:textId="77777777" w:rsidR="008054E6" w:rsidRDefault="008054E6" w:rsidP="00DF11F1">
      <w:pPr>
        <w:rPr>
          <w:rFonts w:ascii="Calibri" w:hAnsi="Calibri" w:cs="Calibri"/>
          <w:b/>
          <w:bCs/>
        </w:rPr>
      </w:pPr>
    </w:p>
    <w:p w14:paraId="0D399A1D" w14:textId="111D5AA9" w:rsidR="00DF11F1" w:rsidRPr="006A35AB" w:rsidRDefault="00DF11F1" w:rsidP="00DF11F1">
      <w:pPr>
        <w:rPr>
          <w:rFonts w:ascii="Calibri" w:hAnsi="Calibri" w:cs="Calibri"/>
          <w:i/>
          <w:iCs/>
        </w:rPr>
      </w:pPr>
      <w:r w:rsidRPr="00DF11F1">
        <w:rPr>
          <w:rFonts w:ascii="Calibri" w:hAnsi="Calibri" w:cs="Calibri"/>
          <w:b/>
          <w:bCs/>
        </w:rPr>
        <w:t>Milestones and deliverables</w:t>
      </w:r>
      <w:r w:rsidR="006A35AB">
        <w:rPr>
          <w:rFonts w:ascii="Calibri" w:hAnsi="Calibri" w:cs="Calibri"/>
          <w:b/>
          <w:bCs/>
        </w:rPr>
        <w:t xml:space="preserve"> </w:t>
      </w:r>
      <w:r w:rsidR="006A35AB" w:rsidRPr="006A35AB">
        <w:rPr>
          <w:rFonts w:ascii="Calibri" w:hAnsi="Calibri" w:cs="Calibri"/>
          <w:i/>
          <w:iCs/>
        </w:rPr>
        <w:t>(add/remove rows as required)</w:t>
      </w:r>
      <w:r w:rsidRPr="00DF11F1">
        <w:rPr>
          <w:rFonts w:ascii="Calibri" w:hAnsi="Calibri" w:cs="Calibri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A35AB" w14:paraId="48077371" w14:textId="77777777" w:rsidTr="006A35AB">
        <w:tc>
          <w:tcPr>
            <w:tcW w:w="2254" w:type="dxa"/>
          </w:tcPr>
          <w:p w14:paraId="0F858870" w14:textId="620E3A7E" w:rsidR="006A35AB" w:rsidRDefault="006A35AB" w:rsidP="00DF11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Milestone</w:t>
            </w:r>
          </w:p>
        </w:tc>
        <w:tc>
          <w:tcPr>
            <w:tcW w:w="2254" w:type="dxa"/>
          </w:tcPr>
          <w:p w14:paraId="10CFDF5F" w14:textId="13A53CEC" w:rsidR="006A35AB" w:rsidRDefault="006A35AB" w:rsidP="00DF11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Description</w:t>
            </w:r>
          </w:p>
        </w:tc>
        <w:tc>
          <w:tcPr>
            <w:tcW w:w="2254" w:type="dxa"/>
          </w:tcPr>
          <w:p w14:paraId="11B8F936" w14:textId="3D332456" w:rsidR="006A35AB" w:rsidRDefault="006A35AB" w:rsidP="00DF11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Completion date</w:t>
            </w:r>
          </w:p>
        </w:tc>
        <w:tc>
          <w:tcPr>
            <w:tcW w:w="2254" w:type="dxa"/>
          </w:tcPr>
          <w:p w14:paraId="003D3ADA" w14:textId="79B8D118" w:rsidR="006A35AB" w:rsidRDefault="006A35AB" w:rsidP="00DF11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Person responsible</w:t>
            </w:r>
          </w:p>
        </w:tc>
      </w:tr>
      <w:tr w:rsidR="006A35AB" w14:paraId="33E966B6" w14:textId="77777777" w:rsidTr="006A35AB">
        <w:tc>
          <w:tcPr>
            <w:tcW w:w="2254" w:type="dxa"/>
          </w:tcPr>
          <w:p w14:paraId="60E4A35F" w14:textId="56E6E2D1" w:rsidR="006A35AB" w:rsidRDefault="006A35AB" w:rsidP="00DF11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254" w:type="dxa"/>
          </w:tcPr>
          <w:p w14:paraId="3E5C5C43" w14:textId="77777777" w:rsidR="006A35AB" w:rsidRDefault="006A35AB" w:rsidP="00DF11F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784C4DA1" w14:textId="77777777" w:rsidR="006A35AB" w:rsidRDefault="006A35AB" w:rsidP="00DF11F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224B0AC8" w14:textId="77777777" w:rsidR="006A35AB" w:rsidRDefault="006A35AB" w:rsidP="00DF11F1">
            <w:pPr>
              <w:rPr>
                <w:rFonts w:ascii="Calibri" w:hAnsi="Calibri" w:cs="Calibri"/>
              </w:rPr>
            </w:pPr>
          </w:p>
        </w:tc>
      </w:tr>
      <w:tr w:rsidR="006A35AB" w14:paraId="41DBFBCB" w14:textId="77777777" w:rsidTr="006A35AB">
        <w:tc>
          <w:tcPr>
            <w:tcW w:w="2254" w:type="dxa"/>
          </w:tcPr>
          <w:p w14:paraId="1C16159B" w14:textId="72984D1B" w:rsidR="006A35AB" w:rsidRDefault="006A35AB" w:rsidP="00DF11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254" w:type="dxa"/>
          </w:tcPr>
          <w:p w14:paraId="1647ABB6" w14:textId="77777777" w:rsidR="006A35AB" w:rsidRDefault="006A35AB" w:rsidP="00DF11F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569314C5" w14:textId="77777777" w:rsidR="006A35AB" w:rsidRDefault="006A35AB" w:rsidP="00DF11F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390B77C" w14:textId="77777777" w:rsidR="006A35AB" w:rsidRDefault="006A35AB" w:rsidP="00DF11F1">
            <w:pPr>
              <w:rPr>
                <w:rFonts w:ascii="Calibri" w:hAnsi="Calibri" w:cs="Calibri"/>
              </w:rPr>
            </w:pPr>
          </w:p>
        </w:tc>
      </w:tr>
      <w:tr w:rsidR="006A35AB" w14:paraId="0878A6F3" w14:textId="77777777" w:rsidTr="006A35AB">
        <w:tc>
          <w:tcPr>
            <w:tcW w:w="2254" w:type="dxa"/>
          </w:tcPr>
          <w:p w14:paraId="2F577C3B" w14:textId="57D2F533" w:rsidR="006A35AB" w:rsidRDefault="006A35AB" w:rsidP="00DF11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54" w:type="dxa"/>
          </w:tcPr>
          <w:p w14:paraId="4A45A2F9" w14:textId="77777777" w:rsidR="006A35AB" w:rsidRDefault="006A35AB" w:rsidP="00DF11F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C8A057E" w14:textId="77777777" w:rsidR="006A35AB" w:rsidRDefault="006A35AB" w:rsidP="00DF11F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0601A737" w14:textId="77777777" w:rsidR="006A35AB" w:rsidRDefault="006A35AB" w:rsidP="00DF11F1">
            <w:pPr>
              <w:rPr>
                <w:rFonts w:ascii="Calibri" w:hAnsi="Calibri" w:cs="Calibri"/>
              </w:rPr>
            </w:pPr>
          </w:p>
        </w:tc>
      </w:tr>
    </w:tbl>
    <w:p w14:paraId="290B1BAA" w14:textId="77777777" w:rsidR="006A35AB" w:rsidRDefault="006A35AB" w:rsidP="00DF11F1">
      <w:pPr>
        <w:rPr>
          <w:rFonts w:ascii="Calibri" w:hAnsi="Calibri" w:cs="Calibri"/>
          <w:b/>
          <w:bCs/>
        </w:rPr>
      </w:pPr>
    </w:p>
    <w:p w14:paraId="04851356" w14:textId="283953FC" w:rsidR="008054E6" w:rsidRPr="008054E6" w:rsidRDefault="008054E6" w:rsidP="00DF11F1">
      <w:pPr>
        <w:rPr>
          <w:rFonts w:ascii="Calibri" w:hAnsi="Calibri" w:cs="Calibri"/>
        </w:rPr>
      </w:pPr>
      <w:r w:rsidRPr="008054E6">
        <w:rPr>
          <w:rFonts w:ascii="Calibri" w:hAnsi="Calibri" w:cs="Calibri"/>
        </w:rPr>
        <w:t xml:space="preserve">For each milestone and </w:t>
      </w:r>
      <w:r w:rsidR="006E1F39" w:rsidRPr="008054E6">
        <w:rPr>
          <w:rFonts w:ascii="Calibri" w:hAnsi="Calibri" w:cs="Calibri"/>
        </w:rPr>
        <w:t>deadline,</w:t>
      </w:r>
      <w:r w:rsidRPr="008054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UKRR and </w:t>
      </w:r>
      <w:r w:rsidR="001E63E3">
        <w:rPr>
          <w:rFonts w:ascii="Calibri" w:hAnsi="Calibri" w:cs="Calibri"/>
        </w:rPr>
        <w:t>C</w:t>
      </w:r>
      <w:r>
        <w:rPr>
          <w:rFonts w:ascii="Calibri" w:hAnsi="Calibri" w:cs="Calibri"/>
        </w:rPr>
        <w:t>ollaborator</w:t>
      </w:r>
      <w:r w:rsidRPr="008054E6">
        <w:rPr>
          <w:rFonts w:ascii="Calibri" w:hAnsi="Calibri" w:cs="Calibri"/>
        </w:rPr>
        <w:t xml:space="preserve"> will need to agree intermediate dates for providing analyses and reviewing output.</w:t>
      </w:r>
    </w:p>
    <w:p w14:paraId="135AB448" w14:textId="42C0914F" w:rsidR="00DF11F1" w:rsidRDefault="00DF11F1" w:rsidP="00DF11F1">
      <w:pPr>
        <w:rPr>
          <w:rFonts w:ascii="Calibri" w:hAnsi="Calibri" w:cs="Calibri"/>
          <w:b/>
          <w:bCs/>
        </w:rPr>
      </w:pPr>
      <w:r w:rsidRPr="00DF11F1">
        <w:rPr>
          <w:rFonts w:ascii="Calibri" w:hAnsi="Calibri" w:cs="Calibri"/>
          <w:b/>
          <w:bCs/>
        </w:rPr>
        <w:t xml:space="preserve">Authorship agreement </w:t>
      </w:r>
      <w:r w:rsidR="00610F40">
        <w:rPr>
          <w:rFonts w:ascii="Calibri" w:hAnsi="Calibri" w:cs="Calibri"/>
          <w:b/>
          <w:bCs/>
        </w:rPr>
        <w:t xml:space="preserve">including roles and responsibilities </w:t>
      </w:r>
      <w:r w:rsidRPr="00DF11F1">
        <w:rPr>
          <w:rFonts w:ascii="Calibri" w:hAnsi="Calibri" w:cs="Calibri"/>
          <w:b/>
          <w:bCs/>
        </w:rPr>
        <w:t>for any abstracts/publications</w:t>
      </w:r>
      <w:r w:rsidR="00C77784">
        <w:rPr>
          <w:rFonts w:ascii="Calibri" w:hAnsi="Calibri" w:cs="Calibri"/>
          <w:b/>
          <w:bCs/>
        </w:rPr>
        <w:t xml:space="preserve"> </w:t>
      </w:r>
      <w:r w:rsidR="00C77784" w:rsidRPr="00610F40">
        <w:rPr>
          <w:rFonts w:ascii="Calibri" w:hAnsi="Calibri" w:cs="Calibri"/>
        </w:rPr>
        <w:t>(as a minimum a UKRR statistician should be an author on any abstracts and publications)</w:t>
      </w:r>
      <w:r w:rsidRPr="00610F40">
        <w:rPr>
          <w:rFonts w:ascii="Calibri" w:hAnsi="Calibri" w:cs="Calibri"/>
        </w:rPr>
        <w:t>:</w:t>
      </w:r>
    </w:p>
    <w:p w14:paraId="4A827CC5" w14:textId="77777777" w:rsidR="00610F40" w:rsidRDefault="00610F40" w:rsidP="00DF11F1">
      <w:pPr>
        <w:rPr>
          <w:rFonts w:ascii="Calibri" w:hAnsi="Calibri" w:cs="Calibri"/>
          <w:b/>
          <w:bCs/>
        </w:rPr>
      </w:pPr>
    </w:p>
    <w:p w14:paraId="1EF8F6AD" w14:textId="77777777" w:rsidR="00610F40" w:rsidRDefault="00610F40" w:rsidP="00DF11F1">
      <w:pPr>
        <w:rPr>
          <w:rFonts w:ascii="Calibri" w:hAnsi="Calibri" w:cs="Calibri"/>
          <w:b/>
          <w:bCs/>
        </w:rPr>
      </w:pPr>
    </w:p>
    <w:p w14:paraId="4322A586" w14:textId="3C44FBF3" w:rsidR="007A4FE4" w:rsidRPr="00DF11F1" w:rsidRDefault="007A4FE4" w:rsidP="00DF11F1">
      <w:pPr>
        <w:rPr>
          <w:rFonts w:ascii="Calibri" w:hAnsi="Calibri" w:cs="Calibri"/>
        </w:rPr>
      </w:pPr>
      <w:r w:rsidRPr="00DF11F1">
        <w:rPr>
          <w:rFonts w:ascii="Calibri" w:hAnsi="Calibri" w:cs="Calibri"/>
          <w:b/>
          <w:bCs/>
        </w:rPr>
        <w:t>Preferred meeting cadence:</w:t>
      </w:r>
      <w:r w:rsidRPr="00DF11F1">
        <w:rPr>
          <w:rFonts w:ascii="Calibri" w:hAnsi="Calibri" w:cs="Calibri"/>
        </w:rPr>
        <w:br/>
      </w:r>
      <w:r w:rsidRPr="00DF11F1">
        <w:rPr>
          <w:rFonts w:ascii="Segoe UI Symbol" w:hAnsi="Segoe UI Symbol" w:cs="Segoe UI Symbol"/>
        </w:rPr>
        <w:t>☐</w:t>
      </w:r>
      <w:r w:rsidRPr="00DF11F1">
        <w:rPr>
          <w:rFonts w:ascii="Calibri" w:hAnsi="Calibri" w:cs="Calibri"/>
        </w:rPr>
        <w:t xml:space="preserve"> Weekly</w:t>
      </w:r>
      <w:r w:rsidRPr="00DF11F1">
        <w:rPr>
          <w:rFonts w:ascii="Calibri" w:hAnsi="Calibri" w:cs="Calibri"/>
        </w:rPr>
        <w:t> </w:t>
      </w:r>
      <w:r w:rsidRPr="00DF11F1">
        <w:rPr>
          <w:rFonts w:ascii="Calibri" w:hAnsi="Calibri" w:cs="Calibri"/>
        </w:rPr>
        <w:t> </w:t>
      </w:r>
      <w:r w:rsidRPr="00DF11F1">
        <w:rPr>
          <w:rFonts w:ascii="Segoe UI Symbol" w:hAnsi="Segoe UI Symbol" w:cs="Segoe UI Symbol"/>
        </w:rPr>
        <w:t>☐</w:t>
      </w:r>
      <w:r w:rsidRPr="00DF11F1">
        <w:rPr>
          <w:rFonts w:ascii="Calibri" w:hAnsi="Calibri" w:cs="Calibri"/>
        </w:rPr>
        <w:t xml:space="preserve"> Biweekly</w:t>
      </w:r>
      <w:r w:rsidRPr="00DF11F1">
        <w:rPr>
          <w:rFonts w:ascii="Calibri" w:hAnsi="Calibri" w:cs="Calibri"/>
        </w:rPr>
        <w:t> </w:t>
      </w:r>
      <w:r w:rsidRPr="00DF11F1">
        <w:rPr>
          <w:rFonts w:ascii="Calibri" w:hAnsi="Calibri" w:cs="Calibri"/>
        </w:rPr>
        <w:t> </w:t>
      </w:r>
      <w:r w:rsidRPr="00DF11F1">
        <w:rPr>
          <w:rFonts w:ascii="Segoe UI Symbol" w:hAnsi="Segoe UI Symbol" w:cs="Segoe UI Symbol"/>
        </w:rPr>
        <w:t>☐</w:t>
      </w:r>
      <w:r w:rsidRPr="00DF11F1">
        <w:rPr>
          <w:rFonts w:ascii="Calibri" w:hAnsi="Calibri" w:cs="Calibri"/>
        </w:rPr>
        <w:t xml:space="preserve"> Monthly</w:t>
      </w:r>
      <w:r w:rsidRPr="00DF11F1">
        <w:rPr>
          <w:rFonts w:ascii="Calibri" w:hAnsi="Calibri" w:cs="Calibri"/>
        </w:rPr>
        <w:t> </w:t>
      </w:r>
      <w:r w:rsidRPr="00DF11F1">
        <w:rPr>
          <w:rFonts w:ascii="Calibri" w:hAnsi="Calibri" w:cs="Calibri"/>
        </w:rPr>
        <w:t> </w:t>
      </w:r>
      <w:r w:rsidRPr="00DF11F1">
        <w:rPr>
          <w:rFonts w:ascii="Segoe UI Symbol" w:hAnsi="Segoe UI Symbol" w:cs="Segoe UI Symbol"/>
        </w:rPr>
        <w:t>☐</w:t>
      </w:r>
      <w:r w:rsidRPr="00DF11F1">
        <w:rPr>
          <w:rFonts w:ascii="Calibri" w:hAnsi="Calibri" w:cs="Calibri"/>
        </w:rPr>
        <w:t xml:space="preserve"> As needed</w:t>
      </w:r>
    </w:p>
    <w:p w14:paraId="490DAEA4" w14:textId="6D102B65" w:rsidR="00024996" w:rsidRPr="00045BB7" w:rsidRDefault="0069204A" w:rsidP="00DF11F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38588D7">
          <v:rect id="_x0000_i1029" style="width:0;height:1.5pt" o:hralign="center" o:hrstd="t" o:hr="t" fillcolor="#a0a0a0" stroked="f"/>
        </w:pict>
      </w:r>
    </w:p>
    <w:p w14:paraId="2D47DE60" w14:textId="2D0F143E" w:rsidR="00DF11F1" w:rsidRDefault="001E63E3" w:rsidP="00DF11F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="00DF11F1" w:rsidRPr="00DF11F1">
        <w:rPr>
          <w:rFonts w:ascii="Calibri" w:hAnsi="Calibri" w:cs="Calibri"/>
          <w:b/>
          <w:bCs/>
        </w:rPr>
        <w:t xml:space="preserve">. Additional </w:t>
      </w:r>
      <w:r w:rsidR="00045BB7">
        <w:rPr>
          <w:rFonts w:ascii="Calibri" w:hAnsi="Calibri" w:cs="Calibri"/>
          <w:b/>
          <w:bCs/>
        </w:rPr>
        <w:t xml:space="preserve">Key </w:t>
      </w:r>
      <w:r w:rsidR="00DF11F1" w:rsidRPr="00DF11F1">
        <w:rPr>
          <w:rFonts w:ascii="Calibri" w:hAnsi="Calibri" w:cs="Calibri"/>
          <w:b/>
          <w:bCs/>
        </w:rPr>
        <w:t>Discussion Points</w:t>
      </w:r>
      <w:r>
        <w:rPr>
          <w:rFonts w:ascii="Calibri" w:hAnsi="Calibri" w:cs="Calibri"/>
          <w:b/>
          <w:bCs/>
        </w:rPr>
        <w:t xml:space="preserve"> (e.g. ethical/regulatory considerations, external data required)</w:t>
      </w:r>
    </w:p>
    <w:p w14:paraId="62230413" w14:textId="77777777" w:rsidR="00182809" w:rsidRDefault="00182809" w:rsidP="001E63E3">
      <w:pPr>
        <w:rPr>
          <w:rFonts w:ascii="Calibri" w:hAnsi="Calibri" w:cs="Calibri"/>
          <w:b/>
          <w:bCs/>
        </w:rPr>
      </w:pPr>
    </w:p>
    <w:p w14:paraId="40A147FE" w14:textId="77777777" w:rsidR="006E1F39" w:rsidRDefault="006E1F39" w:rsidP="001E63E3">
      <w:pPr>
        <w:rPr>
          <w:rFonts w:ascii="Calibri" w:hAnsi="Calibri" w:cs="Calibri"/>
          <w:b/>
          <w:bCs/>
        </w:rPr>
      </w:pPr>
    </w:p>
    <w:p w14:paraId="5654B451" w14:textId="77777777" w:rsidR="006E1F39" w:rsidRDefault="006E1F39" w:rsidP="001E63E3">
      <w:pPr>
        <w:rPr>
          <w:rFonts w:ascii="Calibri" w:hAnsi="Calibri" w:cs="Calibri"/>
          <w:b/>
          <w:bCs/>
        </w:rPr>
      </w:pPr>
    </w:p>
    <w:p w14:paraId="45F8E10E" w14:textId="77777777" w:rsidR="006E1F39" w:rsidRDefault="006E1F39" w:rsidP="001E63E3">
      <w:pPr>
        <w:rPr>
          <w:rFonts w:ascii="Calibri" w:hAnsi="Calibri" w:cs="Calibri"/>
          <w:b/>
          <w:bCs/>
        </w:rPr>
      </w:pPr>
    </w:p>
    <w:p w14:paraId="38A23511" w14:textId="77777777" w:rsidR="006E1F39" w:rsidRPr="001E63E3" w:rsidRDefault="006E1F39" w:rsidP="001E63E3">
      <w:pPr>
        <w:rPr>
          <w:rFonts w:ascii="Calibri" w:hAnsi="Calibri" w:cs="Calibri"/>
          <w:b/>
          <w:bCs/>
        </w:rPr>
      </w:pPr>
    </w:p>
    <w:p w14:paraId="2B6B8E85" w14:textId="4A89D752" w:rsidR="006E1F39" w:rsidRPr="006E1F39" w:rsidRDefault="0069204A" w:rsidP="00DF11F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4DF67D1">
          <v:rect id="_x0000_i1030" style="width:0;height:1.5pt" o:hralign="center" o:hrstd="t" o:hr="t" fillcolor="#a0a0a0" stroked="f"/>
        </w:pict>
      </w:r>
    </w:p>
    <w:p w14:paraId="38F2CA13" w14:textId="3A535EE0" w:rsidR="00DF11F1" w:rsidRPr="00DF11F1" w:rsidRDefault="00DF11F1" w:rsidP="00DF11F1">
      <w:pPr>
        <w:rPr>
          <w:rFonts w:ascii="Calibri" w:hAnsi="Calibri" w:cs="Calibri"/>
          <w:b/>
          <w:bCs/>
          <w:u w:val="single"/>
        </w:rPr>
      </w:pPr>
      <w:r w:rsidRPr="00DF11F1">
        <w:rPr>
          <w:rFonts w:ascii="Calibri" w:hAnsi="Calibri" w:cs="Calibri"/>
          <w:b/>
          <w:bCs/>
          <w:u w:val="single"/>
        </w:rPr>
        <w:lastRenderedPageBreak/>
        <w:t>Conditions of Collaboration</w:t>
      </w:r>
    </w:p>
    <w:p w14:paraId="553EFFC3" w14:textId="203FA3F2" w:rsidR="00DF11F1" w:rsidRPr="00DF11F1" w:rsidRDefault="00DF11F1" w:rsidP="00DF11F1">
      <w:pPr>
        <w:rPr>
          <w:rFonts w:ascii="Calibri" w:hAnsi="Calibri" w:cs="Calibri"/>
          <w:b/>
          <w:bCs/>
        </w:rPr>
      </w:pPr>
      <w:r w:rsidRPr="00DF11F1">
        <w:rPr>
          <w:rFonts w:ascii="Calibri" w:hAnsi="Calibri" w:cs="Calibri"/>
          <w:b/>
          <w:bCs/>
        </w:rPr>
        <w:t>A. Scope</w:t>
      </w:r>
      <w:r w:rsidR="00692530">
        <w:rPr>
          <w:rFonts w:ascii="Calibri" w:hAnsi="Calibri" w:cs="Calibri"/>
          <w:b/>
          <w:bCs/>
        </w:rPr>
        <w:t>, Scope</w:t>
      </w:r>
      <w:r w:rsidRPr="00DF11F1">
        <w:rPr>
          <w:rFonts w:ascii="Calibri" w:hAnsi="Calibri" w:cs="Calibri"/>
          <w:b/>
          <w:bCs/>
        </w:rPr>
        <w:t xml:space="preserve"> Creep &amp; Timeline Management</w:t>
      </w:r>
    </w:p>
    <w:p w14:paraId="6774D46F" w14:textId="16842874" w:rsidR="00692530" w:rsidRDefault="00692530" w:rsidP="00DF11F1">
      <w:pPr>
        <w:numPr>
          <w:ilvl w:val="0"/>
          <w:numId w:val="2"/>
        </w:numPr>
        <w:rPr>
          <w:rFonts w:ascii="Calibri" w:hAnsi="Calibri" w:cs="Calibri"/>
        </w:rPr>
      </w:pPr>
      <w:r w:rsidRPr="00692530">
        <w:rPr>
          <w:rFonts w:ascii="Calibri" w:hAnsi="Calibri" w:cs="Calibri"/>
        </w:rPr>
        <w:t xml:space="preserve">The statistical support provided by UKKA RR Statisticians is limited to the analyses, deliverables, and timelines explicitly listed in Sections 2 and 4. Any tasks not specified here are </w:t>
      </w:r>
      <w:r w:rsidRPr="00692530">
        <w:rPr>
          <w:rFonts w:ascii="Calibri" w:hAnsi="Calibri" w:cs="Calibri"/>
          <w:b/>
          <w:bCs/>
        </w:rPr>
        <w:t>out of scope</w:t>
      </w:r>
      <w:r w:rsidRPr="00692530">
        <w:rPr>
          <w:rFonts w:ascii="Calibri" w:hAnsi="Calibri" w:cs="Calibri"/>
        </w:rPr>
        <w:t>.</w:t>
      </w:r>
    </w:p>
    <w:p w14:paraId="6CE6B2E7" w14:textId="50DA72D9" w:rsidR="00DF11F1" w:rsidRDefault="00DF11F1" w:rsidP="00DF11F1">
      <w:pPr>
        <w:numPr>
          <w:ilvl w:val="0"/>
          <w:numId w:val="2"/>
        </w:numPr>
        <w:rPr>
          <w:rFonts w:ascii="Calibri" w:hAnsi="Calibri" w:cs="Calibri"/>
        </w:rPr>
      </w:pPr>
      <w:r w:rsidRPr="00DF11F1">
        <w:rPr>
          <w:rFonts w:ascii="Calibri" w:hAnsi="Calibri" w:cs="Calibri"/>
        </w:rPr>
        <w:t>Work will be prioritised according to the objectives agreed in this document unless renegotiated.</w:t>
      </w:r>
    </w:p>
    <w:p w14:paraId="250F3C96" w14:textId="2767FD43" w:rsidR="00692530" w:rsidRPr="00DF11F1" w:rsidRDefault="00692530" w:rsidP="00692530">
      <w:pPr>
        <w:numPr>
          <w:ilvl w:val="0"/>
          <w:numId w:val="2"/>
        </w:numPr>
        <w:rPr>
          <w:rFonts w:ascii="Calibri" w:hAnsi="Calibri" w:cs="Calibri"/>
        </w:rPr>
      </w:pPr>
      <w:r w:rsidRPr="00692530">
        <w:rPr>
          <w:rFonts w:ascii="Calibri" w:hAnsi="Calibri" w:cs="Calibri"/>
        </w:rPr>
        <w:t>Requests for additional analyses or changes to the analysis plan must</w:t>
      </w:r>
      <w:r>
        <w:rPr>
          <w:rFonts w:ascii="Calibri" w:hAnsi="Calibri" w:cs="Calibri"/>
        </w:rPr>
        <w:t xml:space="preserve"> be </w:t>
      </w:r>
      <w:r w:rsidRPr="00692530">
        <w:rPr>
          <w:rFonts w:ascii="Calibri" w:hAnsi="Calibri" w:cs="Calibri"/>
        </w:rPr>
        <w:t>submitted in writing</w:t>
      </w:r>
      <w:r>
        <w:rPr>
          <w:rFonts w:ascii="Calibri" w:hAnsi="Calibri" w:cs="Calibri"/>
        </w:rPr>
        <w:t xml:space="preserve"> to the Lead UKKA Statistician.</w:t>
      </w:r>
    </w:p>
    <w:p w14:paraId="696A4AAA" w14:textId="46FFBE31" w:rsidR="00DF11F1" w:rsidRPr="00DF11F1" w:rsidRDefault="00DF11F1" w:rsidP="00DF11F1">
      <w:pPr>
        <w:numPr>
          <w:ilvl w:val="0"/>
          <w:numId w:val="2"/>
        </w:numPr>
        <w:rPr>
          <w:rFonts w:ascii="Calibri" w:hAnsi="Calibri" w:cs="Calibri"/>
        </w:rPr>
      </w:pPr>
      <w:r w:rsidRPr="00DF11F1">
        <w:rPr>
          <w:rFonts w:ascii="Calibri" w:hAnsi="Calibri" w:cs="Calibri"/>
        </w:rPr>
        <w:t>Any additional requests will require a reassessment of timelines and may not be feasible; this is at the discretion of the Lead UKKA Statistician.</w:t>
      </w:r>
    </w:p>
    <w:p w14:paraId="2DBF5A9D" w14:textId="66704234" w:rsidR="00DF11F1" w:rsidRPr="00DF11F1" w:rsidRDefault="00DF11F1" w:rsidP="00DF11F1">
      <w:pPr>
        <w:numPr>
          <w:ilvl w:val="0"/>
          <w:numId w:val="2"/>
        </w:numPr>
        <w:rPr>
          <w:rFonts w:ascii="Calibri" w:hAnsi="Calibri" w:cs="Calibri"/>
        </w:rPr>
      </w:pPr>
      <w:r w:rsidRPr="00DF11F1">
        <w:rPr>
          <w:rFonts w:ascii="Calibri" w:hAnsi="Calibri" w:cs="Calibri"/>
        </w:rPr>
        <w:t>Additional analyses</w:t>
      </w:r>
      <w:r>
        <w:rPr>
          <w:rFonts w:ascii="Calibri" w:hAnsi="Calibri" w:cs="Calibri"/>
        </w:rPr>
        <w:t>, if sufficiently different in scope and / or scale,</w:t>
      </w:r>
      <w:r w:rsidRPr="00DF11F1">
        <w:rPr>
          <w:rFonts w:ascii="Calibri" w:hAnsi="Calibri" w:cs="Calibri"/>
        </w:rPr>
        <w:t xml:space="preserve"> may require a new EOI</w:t>
      </w:r>
      <w:r>
        <w:rPr>
          <w:rFonts w:ascii="Calibri" w:hAnsi="Calibri" w:cs="Calibri"/>
        </w:rPr>
        <w:t xml:space="preserve"> /</w:t>
      </w:r>
      <w:r w:rsidRPr="00DF11F1">
        <w:rPr>
          <w:rFonts w:ascii="Calibri" w:hAnsi="Calibri" w:cs="Calibri"/>
        </w:rPr>
        <w:t xml:space="preserve"> full application.</w:t>
      </w:r>
    </w:p>
    <w:p w14:paraId="2104005E" w14:textId="7C9B4F42" w:rsidR="00DF11F1" w:rsidRPr="00DF11F1" w:rsidRDefault="00DF11F1" w:rsidP="00DF11F1">
      <w:pPr>
        <w:numPr>
          <w:ilvl w:val="0"/>
          <w:numId w:val="2"/>
        </w:numPr>
        <w:rPr>
          <w:rFonts w:ascii="Calibri" w:hAnsi="Calibri" w:cs="Calibri"/>
        </w:rPr>
      </w:pPr>
      <w:r w:rsidRPr="00DF11F1">
        <w:rPr>
          <w:rFonts w:ascii="Calibri" w:hAnsi="Calibri" w:cs="Calibri"/>
        </w:rPr>
        <w:t>If payment for UKKA Statistician time has been agreed, additional analyses will require renegotiation.</w:t>
      </w:r>
    </w:p>
    <w:p w14:paraId="753B1D77" w14:textId="2182C043" w:rsidR="00A6059D" w:rsidRDefault="00A6059D" w:rsidP="00A6059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A6059D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Turnaround times will be based on the agreed timeline. The team cannot accommodate rapid turnaround requests unless mutually agreed in advance.</w:t>
      </w: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  </w:t>
      </w:r>
      <w:r w:rsidRPr="00A6059D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Requests with &lt;10 working days' notice are unlikely to be feasible</w:t>
      </w: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.</w:t>
      </w:r>
    </w:p>
    <w:p w14:paraId="43B0999D" w14:textId="77777777" w:rsidR="00045BB7" w:rsidRDefault="00045BB7" w:rsidP="00045BB7">
      <w:pPr>
        <w:pStyle w:val="NormalWeb"/>
        <w:spacing w:before="0" w:beforeAutospacing="0" w:after="0" w:afterAutospacing="0"/>
        <w:ind w:left="72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5D1C4082" w14:textId="48C9232A" w:rsidR="00045BB7" w:rsidRDefault="00045BB7" w:rsidP="00045BB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45BB7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UKKA Statisticians cannot guarantee deadlines introduced after this agreement is signed.</w:t>
      </w:r>
    </w:p>
    <w:p w14:paraId="0887E37A" w14:textId="77777777" w:rsidR="00045BB7" w:rsidRPr="00045BB7" w:rsidRDefault="00045BB7" w:rsidP="00045BB7">
      <w:pPr>
        <w:pStyle w:val="NormalWeb"/>
        <w:spacing w:before="0" w:beforeAutospacing="0" w:after="0" w:afterAutospacing="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13550DC9" w14:textId="265BBC35" w:rsidR="00A6059D" w:rsidRPr="00A6059D" w:rsidRDefault="00A6059D" w:rsidP="00A6059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A6059D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If data, decisions, or feedback from collaborators are delayed, </w:t>
      </w: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the UKKA reserves the right to amend </w:t>
      </w:r>
      <w:r w:rsidRPr="00A6059D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timelines accordingly</w:t>
      </w: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.</w:t>
      </w:r>
    </w:p>
    <w:p w14:paraId="3F3E127C" w14:textId="77777777" w:rsidR="00A6059D" w:rsidRPr="00DF11F1" w:rsidRDefault="00A6059D" w:rsidP="00A6059D">
      <w:pPr>
        <w:ind w:left="720"/>
        <w:rPr>
          <w:rFonts w:ascii="Calibri" w:hAnsi="Calibri" w:cs="Calibri"/>
        </w:rPr>
      </w:pPr>
    </w:p>
    <w:p w14:paraId="532693C1" w14:textId="77777777" w:rsidR="00DF11F1" w:rsidRPr="00DF11F1" w:rsidRDefault="00DF11F1" w:rsidP="00DF11F1">
      <w:pPr>
        <w:rPr>
          <w:rFonts w:ascii="Calibri" w:hAnsi="Calibri" w:cs="Calibri"/>
          <w:b/>
          <w:bCs/>
        </w:rPr>
      </w:pPr>
      <w:r w:rsidRPr="00DF11F1">
        <w:rPr>
          <w:rFonts w:ascii="Calibri" w:hAnsi="Calibri" w:cs="Calibri"/>
          <w:b/>
          <w:bCs/>
        </w:rPr>
        <w:t>B. Abstracts, Presentations &amp; Publications</w:t>
      </w:r>
    </w:p>
    <w:p w14:paraId="1CACABC3" w14:textId="5BACC700" w:rsidR="008054E6" w:rsidRPr="008054E6" w:rsidRDefault="00DF11F1" w:rsidP="008054E6">
      <w:pPr>
        <w:numPr>
          <w:ilvl w:val="0"/>
          <w:numId w:val="3"/>
        </w:numPr>
        <w:rPr>
          <w:rFonts w:ascii="Calibri" w:hAnsi="Calibri" w:cs="Calibri"/>
        </w:rPr>
      </w:pPr>
      <w:r w:rsidRPr="00DF11F1">
        <w:rPr>
          <w:rFonts w:ascii="Calibri" w:hAnsi="Calibri" w:cs="Calibri"/>
        </w:rPr>
        <w:t xml:space="preserve">The collaborator will provide any abstract, presentation, or manuscript to the UKKA </w:t>
      </w:r>
      <w:r w:rsidRPr="00DF11F1">
        <w:rPr>
          <w:rFonts w:ascii="Calibri" w:hAnsi="Calibri" w:cs="Calibri"/>
          <w:b/>
          <w:bCs/>
          <w:u w:val="single"/>
        </w:rPr>
        <w:t xml:space="preserve">at least </w:t>
      </w:r>
      <w:r w:rsidR="00A6059D">
        <w:rPr>
          <w:rFonts w:ascii="Calibri" w:hAnsi="Calibri" w:cs="Calibri"/>
          <w:b/>
          <w:bCs/>
          <w:u w:val="single"/>
        </w:rPr>
        <w:t>10 working days</w:t>
      </w:r>
      <w:r w:rsidRPr="00DF11F1">
        <w:rPr>
          <w:rFonts w:ascii="Calibri" w:hAnsi="Calibri" w:cs="Calibri"/>
          <w:b/>
          <w:bCs/>
          <w:u w:val="single"/>
        </w:rPr>
        <w:t xml:space="preserve"> before</w:t>
      </w:r>
      <w:r w:rsidRPr="00DF11F1">
        <w:rPr>
          <w:rFonts w:ascii="Calibri" w:hAnsi="Calibri" w:cs="Calibri"/>
        </w:rPr>
        <w:t xml:space="preserve"> the submission deadline.</w:t>
      </w:r>
    </w:p>
    <w:p w14:paraId="1F100B6F" w14:textId="77777777" w:rsidR="00DF11F1" w:rsidRPr="00DF11F1" w:rsidRDefault="00DF11F1" w:rsidP="00DF11F1">
      <w:pPr>
        <w:numPr>
          <w:ilvl w:val="0"/>
          <w:numId w:val="3"/>
        </w:numPr>
        <w:rPr>
          <w:rFonts w:ascii="Calibri" w:hAnsi="Calibri" w:cs="Calibri"/>
        </w:rPr>
      </w:pPr>
      <w:r w:rsidRPr="00DF11F1">
        <w:rPr>
          <w:rFonts w:ascii="Calibri" w:hAnsi="Calibri" w:cs="Calibri"/>
        </w:rPr>
        <w:t>UKKA approval is required prior to submission.</w:t>
      </w:r>
    </w:p>
    <w:p w14:paraId="4593607D" w14:textId="77777777" w:rsidR="00DF11F1" w:rsidRPr="00DF11F1" w:rsidRDefault="00DF11F1" w:rsidP="00DF11F1">
      <w:pPr>
        <w:numPr>
          <w:ilvl w:val="0"/>
          <w:numId w:val="3"/>
        </w:numPr>
        <w:rPr>
          <w:rFonts w:ascii="Calibri" w:hAnsi="Calibri" w:cs="Calibri"/>
        </w:rPr>
      </w:pPr>
      <w:r w:rsidRPr="00DF11F1">
        <w:rPr>
          <w:rFonts w:ascii="Calibri" w:hAnsi="Calibri" w:cs="Calibri"/>
        </w:rPr>
        <w:t>UKKA will supply the appropriate acknowledgement wording.</w:t>
      </w:r>
    </w:p>
    <w:p w14:paraId="41E979F8" w14:textId="77777777" w:rsidR="00DF11F1" w:rsidRPr="00DF11F1" w:rsidRDefault="0069204A" w:rsidP="00DF11F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99E69E3">
          <v:rect id="_x0000_i1031" style="width:0;height:1.5pt" o:hralign="center" o:hrstd="t" o:hr="t" fillcolor="#a0a0a0" stroked="f"/>
        </w:pict>
      </w:r>
    </w:p>
    <w:p w14:paraId="34F901C6" w14:textId="77777777" w:rsidR="00DF11F1" w:rsidRPr="00DF11F1" w:rsidRDefault="00DF11F1" w:rsidP="00DF11F1">
      <w:pPr>
        <w:rPr>
          <w:rFonts w:ascii="Calibri" w:hAnsi="Calibri" w:cs="Calibri"/>
          <w:b/>
          <w:bCs/>
        </w:rPr>
      </w:pPr>
      <w:r w:rsidRPr="00DF11F1">
        <w:rPr>
          <w:rFonts w:ascii="Calibri" w:hAnsi="Calibri" w:cs="Calibri"/>
          <w:b/>
          <w:bCs/>
        </w:rPr>
        <w:t>Sign-Off</w:t>
      </w:r>
    </w:p>
    <w:p w14:paraId="4FC5EB3C" w14:textId="77777777" w:rsidR="00DF11F1" w:rsidRPr="00DF11F1" w:rsidRDefault="00DF11F1" w:rsidP="00DF11F1">
      <w:pPr>
        <w:rPr>
          <w:rFonts w:ascii="Calibri" w:hAnsi="Calibri" w:cs="Calibri"/>
        </w:rPr>
      </w:pPr>
      <w:r w:rsidRPr="00DF11F1">
        <w:rPr>
          <w:rFonts w:ascii="Calibri" w:hAnsi="Calibri" w:cs="Calibri"/>
        </w:rPr>
        <w:t>I confirm that the items above accurately represent the discussion and agreed plan.</w:t>
      </w:r>
    </w:p>
    <w:p w14:paraId="76DE429F" w14:textId="77777777" w:rsidR="00DF11F1" w:rsidRPr="00DF11F1" w:rsidRDefault="00DF11F1" w:rsidP="00DF11F1">
      <w:pPr>
        <w:rPr>
          <w:rFonts w:ascii="Calibri" w:hAnsi="Calibri" w:cs="Calibri"/>
        </w:rPr>
      </w:pPr>
      <w:r w:rsidRPr="00DF11F1">
        <w:rPr>
          <w:rFonts w:ascii="Calibri" w:hAnsi="Calibri" w:cs="Calibri"/>
          <w:b/>
          <w:bCs/>
        </w:rPr>
        <w:t>UKKA Lead Statistician Signature:</w:t>
      </w:r>
      <w:r w:rsidRPr="00DF11F1">
        <w:rPr>
          <w:rFonts w:ascii="Calibri" w:hAnsi="Calibri" w:cs="Calibri"/>
        </w:rPr>
        <w:t xml:space="preserve"> ___________________________ </w:t>
      </w:r>
      <w:r w:rsidRPr="00DF11F1">
        <w:rPr>
          <w:rFonts w:ascii="Calibri" w:hAnsi="Calibri" w:cs="Calibri"/>
          <w:b/>
          <w:bCs/>
        </w:rPr>
        <w:t>Date:</w:t>
      </w:r>
      <w:r w:rsidRPr="00DF11F1">
        <w:rPr>
          <w:rFonts w:ascii="Calibri" w:hAnsi="Calibri" w:cs="Calibri"/>
        </w:rPr>
        <w:t xml:space="preserve"> ____________</w:t>
      </w:r>
    </w:p>
    <w:p w14:paraId="02F53006" w14:textId="71E83BD2" w:rsidR="00093ADB" w:rsidRPr="00DF11F1" w:rsidRDefault="00DF11F1">
      <w:pPr>
        <w:rPr>
          <w:rFonts w:ascii="Calibri" w:hAnsi="Calibri" w:cs="Calibri"/>
        </w:rPr>
      </w:pPr>
      <w:r w:rsidRPr="00DF11F1">
        <w:rPr>
          <w:rFonts w:ascii="Calibri" w:hAnsi="Calibri" w:cs="Calibri"/>
          <w:b/>
          <w:bCs/>
        </w:rPr>
        <w:t>Collaborator Signature:</w:t>
      </w:r>
      <w:r w:rsidRPr="00DF11F1">
        <w:rPr>
          <w:rFonts w:ascii="Calibri" w:hAnsi="Calibri" w:cs="Calibri"/>
        </w:rPr>
        <w:t xml:space="preserve"> _________________________________ </w:t>
      </w:r>
      <w:r w:rsidRPr="00DF11F1">
        <w:rPr>
          <w:rFonts w:ascii="Calibri" w:hAnsi="Calibri" w:cs="Calibri"/>
          <w:b/>
          <w:bCs/>
        </w:rPr>
        <w:t>Date:</w:t>
      </w:r>
      <w:r w:rsidRPr="00DF11F1">
        <w:rPr>
          <w:rFonts w:ascii="Calibri" w:hAnsi="Calibri" w:cs="Calibri"/>
        </w:rPr>
        <w:t xml:space="preserve"> ____________</w:t>
      </w:r>
    </w:p>
    <w:sectPr w:rsidR="00093ADB" w:rsidRPr="00DF1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09F0" w14:textId="77777777" w:rsidR="00DE613B" w:rsidRDefault="00DE613B" w:rsidP="00DE613B">
      <w:pPr>
        <w:spacing w:after="0" w:line="240" w:lineRule="auto"/>
      </w:pPr>
      <w:r>
        <w:separator/>
      </w:r>
    </w:p>
  </w:endnote>
  <w:endnote w:type="continuationSeparator" w:id="0">
    <w:p w14:paraId="0982BF59" w14:textId="77777777" w:rsidR="00DE613B" w:rsidRDefault="00DE613B" w:rsidP="00DE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B698" w14:textId="77777777" w:rsidR="00610F40" w:rsidRDefault="00610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243D" w14:textId="5F02D820" w:rsidR="00DE613B" w:rsidRDefault="00DE613B">
    <w:pPr>
      <w:pStyle w:val="Footer"/>
    </w:pPr>
    <w:r>
      <w:t>Statistical Support</w:t>
    </w:r>
    <w:r w:rsidR="001753F7">
      <w:t xml:space="preserve"> Service</w:t>
    </w:r>
    <w:r>
      <w:t xml:space="preserve"> </w:t>
    </w:r>
    <w:r w:rsidR="004C132C">
      <w:t xml:space="preserve">Agreement </w:t>
    </w:r>
    <w:r>
      <w:t>v</w:t>
    </w:r>
    <w:r w:rsidR="006E1F39">
      <w:t>1.</w:t>
    </w:r>
    <w:r w:rsidR="00610F40">
      <w:t>1 28</w:t>
    </w:r>
    <w:r w:rsidR="006E1F39">
      <w:t>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DEE0" w14:textId="77777777" w:rsidR="00610F40" w:rsidRDefault="0061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94EC" w14:textId="77777777" w:rsidR="00DE613B" w:rsidRDefault="00DE613B" w:rsidP="00DE613B">
      <w:pPr>
        <w:spacing w:after="0" w:line="240" w:lineRule="auto"/>
      </w:pPr>
      <w:r>
        <w:separator/>
      </w:r>
    </w:p>
  </w:footnote>
  <w:footnote w:type="continuationSeparator" w:id="0">
    <w:p w14:paraId="49FF3543" w14:textId="77777777" w:rsidR="00DE613B" w:rsidRDefault="00DE613B" w:rsidP="00DE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F6F5" w14:textId="77777777" w:rsidR="00610F40" w:rsidRDefault="00610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1B48" w14:textId="77777777" w:rsidR="00610F40" w:rsidRDefault="00610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BFD0" w14:textId="77777777" w:rsidR="00610F40" w:rsidRDefault="00610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A7E"/>
    <w:multiLevelType w:val="hybridMultilevel"/>
    <w:tmpl w:val="CBDC4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117F9"/>
    <w:multiLevelType w:val="multilevel"/>
    <w:tmpl w:val="D5C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03433"/>
    <w:multiLevelType w:val="hybridMultilevel"/>
    <w:tmpl w:val="8FA2D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71CE2"/>
    <w:multiLevelType w:val="multilevel"/>
    <w:tmpl w:val="6904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628B4"/>
    <w:multiLevelType w:val="multilevel"/>
    <w:tmpl w:val="78A4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6105B"/>
    <w:multiLevelType w:val="hybridMultilevel"/>
    <w:tmpl w:val="A6E65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24087">
    <w:abstractNumId w:val="3"/>
  </w:num>
  <w:num w:numId="2" w16cid:durableId="1508594841">
    <w:abstractNumId w:val="1"/>
  </w:num>
  <w:num w:numId="3" w16cid:durableId="2064593570">
    <w:abstractNumId w:val="4"/>
  </w:num>
  <w:num w:numId="4" w16cid:durableId="716050773">
    <w:abstractNumId w:val="2"/>
  </w:num>
  <w:num w:numId="5" w16cid:durableId="1131097654">
    <w:abstractNumId w:val="0"/>
  </w:num>
  <w:num w:numId="6" w16cid:durableId="666053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F1"/>
    <w:rsid w:val="00024996"/>
    <w:rsid w:val="00045BB7"/>
    <w:rsid w:val="00093ADB"/>
    <w:rsid w:val="001753F7"/>
    <w:rsid w:val="00182809"/>
    <w:rsid w:val="001E63E3"/>
    <w:rsid w:val="002F4A8F"/>
    <w:rsid w:val="003C40E2"/>
    <w:rsid w:val="003D4140"/>
    <w:rsid w:val="003D70F8"/>
    <w:rsid w:val="00426B73"/>
    <w:rsid w:val="004B7F56"/>
    <w:rsid w:val="004C132C"/>
    <w:rsid w:val="00530A7E"/>
    <w:rsid w:val="00534361"/>
    <w:rsid w:val="005609F2"/>
    <w:rsid w:val="005930D0"/>
    <w:rsid w:val="00610976"/>
    <w:rsid w:val="00610F40"/>
    <w:rsid w:val="0069204A"/>
    <w:rsid w:val="00692530"/>
    <w:rsid w:val="006A35AB"/>
    <w:rsid w:val="006E1F39"/>
    <w:rsid w:val="007147B3"/>
    <w:rsid w:val="0074095E"/>
    <w:rsid w:val="007A4FE4"/>
    <w:rsid w:val="008054E6"/>
    <w:rsid w:val="00985C09"/>
    <w:rsid w:val="00A259D6"/>
    <w:rsid w:val="00A6059D"/>
    <w:rsid w:val="00AF78A5"/>
    <w:rsid w:val="00C77784"/>
    <w:rsid w:val="00D85309"/>
    <w:rsid w:val="00DE613B"/>
    <w:rsid w:val="00DF11F1"/>
    <w:rsid w:val="00E61BD1"/>
    <w:rsid w:val="00F40D3A"/>
    <w:rsid w:val="00F73049"/>
    <w:rsid w:val="00F7493F"/>
    <w:rsid w:val="00F9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73E7B45"/>
  <w15:chartTrackingRefBased/>
  <w15:docId w15:val="{8F0E21F3-85F4-4C2C-9F19-538338F8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6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13B"/>
  </w:style>
  <w:style w:type="paragraph" w:styleId="Footer">
    <w:name w:val="footer"/>
    <w:basedOn w:val="Normal"/>
    <w:link w:val="FooterChar"/>
    <w:uiPriority w:val="99"/>
    <w:unhideWhenUsed/>
    <w:rsid w:val="00DE6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13B"/>
  </w:style>
  <w:style w:type="paragraph" w:styleId="NormalWeb">
    <w:name w:val="Normal (Web)"/>
    <w:basedOn w:val="Normal"/>
    <w:uiPriority w:val="99"/>
    <w:unhideWhenUsed/>
    <w:rsid w:val="00A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6A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3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0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0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0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3241</Characters>
  <Application>Microsoft Office Word</Application>
  <DocSecurity>0</DocSecurity>
  <Lines>104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Plummer</dc:creator>
  <cp:keywords/>
  <dc:description/>
  <cp:lastModifiedBy>Lauren Windsor</cp:lastModifiedBy>
  <cp:revision>2</cp:revision>
  <dcterms:created xsi:type="dcterms:W3CDTF">2026-02-09T12:25:00Z</dcterms:created>
  <dcterms:modified xsi:type="dcterms:W3CDTF">2026-02-09T12:25:00Z</dcterms:modified>
</cp:coreProperties>
</file>